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3A" w:rsidRPr="00E2213A" w:rsidRDefault="00E2213A" w:rsidP="00E2213A">
      <w:pPr>
        <w:pStyle w:val="1"/>
        <w:jc w:val="center"/>
        <w:rPr>
          <w:color w:val="595959" w:themeColor="text1" w:themeTint="A6"/>
          <w:sz w:val="44"/>
          <w:szCs w:val="36"/>
        </w:rPr>
      </w:pPr>
      <w:r w:rsidRPr="00E2213A">
        <w:rPr>
          <w:color w:val="595959" w:themeColor="text1" w:themeTint="A6"/>
          <w:sz w:val="44"/>
          <w:szCs w:val="36"/>
        </w:rPr>
        <w:t>Отчет</w:t>
      </w:r>
    </w:p>
    <w:p w:rsidR="00E2213A" w:rsidRPr="00E2213A" w:rsidRDefault="00E2213A" w:rsidP="00E2213A">
      <w:pPr>
        <w:pStyle w:val="1"/>
        <w:jc w:val="center"/>
        <w:rPr>
          <w:b w:val="0"/>
          <w:color w:val="595959" w:themeColor="text1" w:themeTint="A6"/>
          <w:sz w:val="36"/>
          <w:szCs w:val="36"/>
        </w:rPr>
      </w:pPr>
      <w:r w:rsidRPr="00E2213A">
        <w:rPr>
          <w:b w:val="0"/>
          <w:color w:val="595959" w:themeColor="text1" w:themeTint="A6"/>
          <w:sz w:val="36"/>
          <w:szCs w:val="36"/>
        </w:rPr>
        <w:t>о проделанной работе по противодействию терроризму и экстремизму.</w:t>
      </w:r>
    </w:p>
    <w:p w:rsidR="007C0DC2" w:rsidRDefault="00E2213A" w:rsidP="00E2213A">
      <w:pPr>
        <w:pStyle w:val="1"/>
        <w:spacing w:before="0"/>
        <w:rPr>
          <w:b w:val="0"/>
          <w:color w:val="595959" w:themeColor="text1" w:themeTint="A6"/>
          <w:sz w:val="32"/>
          <w:szCs w:val="36"/>
        </w:rPr>
      </w:pPr>
      <w:r w:rsidRPr="00E2213A">
        <w:rPr>
          <w:b w:val="0"/>
          <w:color w:val="595959" w:themeColor="text1" w:themeTint="A6"/>
          <w:sz w:val="32"/>
          <w:szCs w:val="36"/>
        </w:rPr>
        <w:t>М</w:t>
      </w:r>
      <w:r w:rsidR="007C0DC2">
        <w:rPr>
          <w:b w:val="0"/>
          <w:color w:val="595959" w:themeColor="text1" w:themeTint="A6"/>
          <w:sz w:val="32"/>
          <w:szCs w:val="36"/>
        </w:rPr>
        <w:t>КО</w:t>
      </w:r>
      <w:r w:rsidRPr="00E2213A">
        <w:rPr>
          <w:b w:val="0"/>
          <w:color w:val="595959" w:themeColor="text1" w:themeTint="A6"/>
          <w:sz w:val="32"/>
          <w:szCs w:val="36"/>
        </w:rPr>
        <w:t>У «</w:t>
      </w:r>
      <w:proofErr w:type="spellStart"/>
      <w:r w:rsidR="007C0DC2">
        <w:rPr>
          <w:b w:val="0"/>
          <w:color w:val="595959" w:themeColor="text1" w:themeTint="A6"/>
          <w:sz w:val="32"/>
          <w:szCs w:val="36"/>
        </w:rPr>
        <w:t>Кавкамахинская</w:t>
      </w:r>
      <w:proofErr w:type="spellEnd"/>
      <w:r w:rsidR="007C0DC2">
        <w:rPr>
          <w:b w:val="0"/>
          <w:color w:val="595959" w:themeColor="text1" w:themeTint="A6"/>
          <w:sz w:val="32"/>
          <w:szCs w:val="36"/>
        </w:rPr>
        <w:t xml:space="preserve"> </w:t>
      </w:r>
      <w:r w:rsidRPr="00E2213A">
        <w:rPr>
          <w:b w:val="0"/>
          <w:color w:val="595959" w:themeColor="text1" w:themeTint="A6"/>
          <w:sz w:val="32"/>
          <w:szCs w:val="36"/>
        </w:rPr>
        <w:t>СОШ</w:t>
      </w:r>
      <w:r w:rsidR="007C0DC2">
        <w:rPr>
          <w:b w:val="0"/>
          <w:color w:val="595959" w:themeColor="text1" w:themeTint="A6"/>
          <w:sz w:val="32"/>
          <w:szCs w:val="36"/>
        </w:rPr>
        <w:t xml:space="preserve">» </w:t>
      </w:r>
      <w:proofErr w:type="spellStart"/>
      <w:r w:rsidR="007C0DC2">
        <w:rPr>
          <w:b w:val="0"/>
          <w:color w:val="595959" w:themeColor="text1" w:themeTint="A6"/>
          <w:sz w:val="32"/>
          <w:szCs w:val="36"/>
        </w:rPr>
        <w:t>Акушинского</w:t>
      </w:r>
      <w:proofErr w:type="spellEnd"/>
      <w:r w:rsidR="0023118A" w:rsidRPr="00E2213A">
        <w:rPr>
          <w:b w:val="0"/>
          <w:color w:val="595959" w:themeColor="text1" w:themeTint="A6"/>
          <w:sz w:val="32"/>
          <w:szCs w:val="36"/>
        </w:rPr>
        <w:t xml:space="preserve"> района по</w:t>
      </w:r>
      <w:r w:rsidR="0023118A" w:rsidRPr="0023118A">
        <w:rPr>
          <w:b w:val="0"/>
          <w:color w:val="595959" w:themeColor="text1" w:themeTint="A6"/>
          <w:sz w:val="32"/>
          <w:szCs w:val="36"/>
        </w:rPr>
        <w:t xml:space="preserve"> </w:t>
      </w:r>
      <w:r w:rsidR="0023118A" w:rsidRPr="00E2213A">
        <w:rPr>
          <w:b w:val="0"/>
          <w:color w:val="595959" w:themeColor="text1" w:themeTint="A6"/>
          <w:sz w:val="32"/>
          <w:szCs w:val="36"/>
        </w:rPr>
        <w:t>профилактике</w:t>
      </w:r>
      <w:r w:rsidR="0023118A" w:rsidRPr="0023118A">
        <w:rPr>
          <w:b w:val="0"/>
          <w:color w:val="595959" w:themeColor="text1" w:themeTint="A6"/>
          <w:sz w:val="32"/>
          <w:szCs w:val="36"/>
        </w:rPr>
        <w:t xml:space="preserve"> </w:t>
      </w:r>
      <w:r w:rsidR="0023118A" w:rsidRPr="00E2213A">
        <w:rPr>
          <w:b w:val="0"/>
          <w:color w:val="595959" w:themeColor="text1" w:themeTint="A6"/>
          <w:sz w:val="32"/>
          <w:szCs w:val="36"/>
        </w:rPr>
        <w:t>терроризма и экстремизма</w:t>
      </w:r>
      <w:r w:rsidR="0023118A" w:rsidRPr="0023118A">
        <w:rPr>
          <w:b w:val="0"/>
          <w:color w:val="595959" w:themeColor="text1" w:themeTint="A6"/>
          <w:sz w:val="32"/>
          <w:szCs w:val="36"/>
        </w:rPr>
        <w:t xml:space="preserve"> </w:t>
      </w:r>
      <w:r w:rsidR="0023118A" w:rsidRPr="00E2213A">
        <w:rPr>
          <w:b w:val="0"/>
          <w:color w:val="595959" w:themeColor="text1" w:themeTint="A6"/>
          <w:sz w:val="32"/>
          <w:szCs w:val="36"/>
        </w:rPr>
        <w:t>были</w:t>
      </w:r>
    </w:p>
    <w:p w:rsidR="00E2213A" w:rsidRPr="00E2213A" w:rsidRDefault="00E2213A" w:rsidP="00E2213A">
      <w:pPr>
        <w:pStyle w:val="1"/>
        <w:spacing w:before="0"/>
        <w:rPr>
          <w:b w:val="0"/>
          <w:color w:val="595959" w:themeColor="text1" w:themeTint="A6"/>
          <w:sz w:val="32"/>
          <w:szCs w:val="36"/>
        </w:rPr>
      </w:pPr>
      <w:r w:rsidRPr="00E2213A">
        <w:rPr>
          <w:b w:val="0"/>
          <w:color w:val="595959" w:themeColor="text1" w:themeTint="A6"/>
          <w:sz w:val="32"/>
          <w:szCs w:val="36"/>
        </w:rPr>
        <w:t xml:space="preserve">проведены </w:t>
      </w:r>
      <w:r w:rsidR="007C0DC2">
        <w:rPr>
          <w:b w:val="0"/>
          <w:color w:val="595959" w:themeColor="text1" w:themeTint="A6"/>
          <w:sz w:val="32"/>
          <w:szCs w:val="36"/>
        </w:rPr>
        <w:t xml:space="preserve">следующие </w:t>
      </w:r>
      <w:r w:rsidRPr="00E2213A">
        <w:rPr>
          <w:b w:val="0"/>
          <w:color w:val="595959" w:themeColor="text1" w:themeTint="A6"/>
          <w:sz w:val="32"/>
          <w:szCs w:val="36"/>
        </w:rPr>
        <w:t>мероприятия</w:t>
      </w:r>
      <w:proofErr w:type="gramStart"/>
      <w:r w:rsidRPr="00E2213A">
        <w:rPr>
          <w:b w:val="0"/>
          <w:color w:val="595959" w:themeColor="text1" w:themeTint="A6"/>
          <w:sz w:val="32"/>
          <w:szCs w:val="36"/>
        </w:rPr>
        <w:t xml:space="preserve"> .</w:t>
      </w:r>
      <w:proofErr w:type="gramEnd"/>
    </w:p>
    <w:p w:rsidR="00E2213A" w:rsidRPr="00E2213A" w:rsidRDefault="00E2213A" w:rsidP="00E2213A">
      <w:pPr>
        <w:pStyle w:val="1"/>
        <w:spacing w:before="0"/>
        <w:rPr>
          <w:b w:val="0"/>
          <w:color w:val="595959" w:themeColor="text1" w:themeTint="A6"/>
          <w:sz w:val="32"/>
          <w:szCs w:val="36"/>
        </w:rPr>
      </w:pPr>
      <w:r w:rsidRPr="00E2213A">
        <w:rPr>
          <w:b w:val="0"/>
          <w:color w:val="595959" w:themeColor="text1" w:themeTint="A6"/>
          <w:sz w:val="32"/>
          <w:szCs w:val="36"/>
        </w:rPr>
        <w:t>Терроризм и экстремизм - это исключительно большая опасность, способная расшатать любое, далее самое стабильное и благополучное, общество.</w:t>
      </w:r>
    </w:p>
    <w:p w:rsidR="00E2213A" w:rsidRPr="00E2213A" w:rsidRDefault="00E2213A" w:rsidP="00E2213A">
      <w:pPr>
        <w:pStyle w:val="1"/>
        <w:spacing w:before="0"/>
        <w:rPr>
          <w:b w:val="0"/>
          <w:color w:val="595959" w:themeColor="text1" w:themeTint="A6"/>
          <w:sz w:val="32"/>
          <w:szCs w:val="36"/>
        </w:rPr>
      </w:pPr>
      <w:r w:rsidRPr="00E2213A">
        <w:rPr>
          <w:b w:val="0"/>
          <w:color w:val="595959" w:themeColor="text1" w:themeTint="A6"/>
          <w:sz w:val="32"/>
          <w:szCs w:val="36"/>
        </w:rPr>
        <w:t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</w:t>
      </w:r>
      <w:r w:rsidR="007C0DC2">
        <w:rPr>
          <w:b w:val="0"/>
          <w:color w:val="595959" w:themeColor="text1" w:themeTint="A6"/>
          <w:sz w:val="32"/>
          <w:szCs w:val="36"/>
        </w:rPr>
        <w:t xml:space="preserve"> </w:t>
      </w:r>
      <w:r w:rsidRPr="00E2213A">
        <w:rPr>
          <w:b w:val="0"/>
          <w:color w:val="595959" w:themeColor="text1" w:themeTint="A6"/>
          <w:sz w:val="32"/>
          <w:szCs w:val="36"/>
        </w:rPr>
        <w:t>профилактической работы в среде молодежи, так как именно</w:t>
      </w:r>
    </w:p>
    <w:p w:rsidR="00E2213A" w:rsidRPr="00E2213A" w:rsidRDefault="00E2213A" w:rsidP="00E2213A">
      <w:pPr>
        <w:pStyle w:val="1"/>
        <w:spacing w:before="0"/>
        <w:rPr>
          <w:b w:val="0"/>
          <w:color w:val="595959" w:themeColor="text1" w:themeTint="A6"/>
          <w:sz w:val="32"/>
          <w:szCs w:val="36"/>
        </w:rPr>
      </w:pPr>
      <w:r w:rsidRPr="00E2213A">
        <w:rPr>
          <w:b w:val="0"/>
          <w:color w:val="595959" w:themeColor="text1" w:themeTint="A6"/>
          <w:sz w:val="32"/>
          <w:szCs w:val="36"/>
        </w:rPr>
        <w:t>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незащищенность молодежи, частый максимализм в оценках и суждениях, психологическая незрелости</w:t>
      </w:r>
      <w:proofErr w:type="gramStart"/>
      <w:r w:rsidRPr="00E2213A">
        <w:rPr>
          <w:b w:val="0"/>
          <w:color w:val="595959" w:themeColor="text1" w:themeTint="A6"/>
          <w:sz w:val="32"/>
          <w:szCs w:val="36"/>
        </w:rPr>
        <w:t>,</w:t>
      </w:r>
      <w:r w:rsidRPr="00E2213A">
        <w:rPr>
          <w:b w:val="0"/>
          <w:color w:val="595959" w:themeColor="text1" w:themeTint="A6"/>
          <w:sz w:val="32"/>
          <w:szCs w:val="32"/>
        </w:rPr>
        <w:t>з</w:t>
      </w:r>
      <w:proofErr w:type="gramEnd"/>
      <w:r w:rsidRPr="00E2213A">
        <w:rPr>
          <w:b w:val="0"/>
          <w:color w:val="595959" w:themeColor="text1" w:themeTint="A6"/>
          <w:sz w:val="32"/>
          <w:szCs w:val="32"/>
        </w:rPr>
        <w:t>начительная зависимость от чужого мнения - вот только некоторые из причин, позволяющих говорить о возможности легкого распрост</w:t>
      </w:r>
      <w:r w:rsidR="007C0DC2">
        <w:rPr>
          <w:b w:val="0"/>
          <w:color w:val="595959" w:themeColor="text1" w:themeTint="A6"/>
          <w:sz w:val="32"/>
          <w:szCs w:val="32"/>
        </w:rPr>
        <w:t xml:space="preserve">ранения радикальных идей среди </w:t>
      </w:r>
      <w:r w:rsidRPr="00E2213A">
        <w:rPr>
          <w:b w:val="0"/>
          <w:color w:val="595959" w:themeColor="text1" w:themeTint="A6"/>
          <w:sz w:val="32"/>
          <w:szCs w:val="32"/>
        </w:rPr>
        <w:t>молодежи.</w:t>
      </w:r>
    </w:p>
    <w:p w:rsidR="00E2213A" w:rsidRPr="00E2213A" w:rsidRDefault="00E2213A" w:rsidP="00E2213A">
      <w:pPr>
        <w:keepNext/>
        <w:keepLines/>
        <w:spacing w:before="480" w:after="0" w:line="240" w:lineRule="auto"/>
        <w:outlineLvl w:val="0"/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32"/>
          <w:lang w:eastAsia="ru-RU"/>
        </w:rPr>
      </w:pPr>
      <w:bookmarkStart w:id="0" w:name="_GoBack"/>
      <w:bookmarkEnd w:id="0"/>
      <w:r w:rsidRPr="00E2213A"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32"/>
          <w:lang w:eastAsia="ru-RU"/>
        </w:rPr>
        <w:t xml:space="preserve">    Целью мероприятий проводимых </w:t>
      </w:r>
      <w:r w:rsidR="007C0DC2" w:rsidRPr="00E2213A">
        <w:rPr>
          <w:color w:val="595959" w:themeColor="text1" w:themeTint="A6"/>
          <w:sz w:val="32"/>
          <w:szCs w:val="36"/>
        </w:rPr>
        <w:t>М</w:t>
      </w:r>
      <w:r w:rsidR="007C0DC2">
        <w:rPr>
          <w:b/>
          <w:color w:val="595959" w:themeColor="text1" w:themeTint="A6"/>
          <w:sz w:val="32"/>
          <w:szCs w:val="36"/>
        </w:rPr>
        <w:t>КО</w:t>
      </w:r>
      <w:r w:rsidR="007C0DC2" w:rsidRPr="00E2213A">
        <w:rPr>
          <w:color w:val="595959" w:themeColor="text1" w:themeTint="A6"/>
          <w:sz w:val="32"/>
          <w:szCs w:val="36"/>
        </w:rPr>
        <w:t>У «</w:t>
      </w:r>
      <w:proofErr w:type="spellStart"/>
      <w:r w:rsidR="007C0DC2">
        <w:rPr>
          <w:b/>
          <w:color w:val="595959" w:themeColor="text1" w:themeTint="A6"/>
          <w:sz w:val="32"/>
          <w:szCs w:val="36"/>
        </w:rPr>
        <w:t>Кавкамахинская</w:t>
      </w:r>
      <w:proofErr w:type="spellEnd"/>
      <w:r w:rsidR="007C0DC2">
        <w:rPr>
          <w:b/>
          <w:color w:val="595959" w:themeColor="text1" w:themeTint="A6"/>
          <w:sz w:val="32"/>
          <w:szCs w:val="36"/>
        </w:rPr>
        <w:t xml:space="preserve"> </w:t>
      </w:r>
      <w:r w:rsidR="007C0DC2" w:rsidRPr="00E2213A">
        <w:rPr>
          <w:color w:val="595959" w:themeColor="text1" w:themeTint="A6"/>
          <w:sz w:val="32"/>
          <w:szCs w:val="36"/>
        </w:rPr>
        <w:t>СОШ</w:t>
      </w:r>
      <w:r w:rsidR="007C0DC2">
        <w:rPr>
          <w:b/>
          <w:color w:val="595959" w:themeColor="text1" w:themeTint="A6"/>
          <w:sz w:val="32"/>
          <w:szCs w:val="36"/>
        </w:rPr>
        <w:t xml:space="preserve">» </w:t>
      </w:r>
      <w:r w:rsidRPr="00E2213A"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32"/>
          <w:lang w:eastAsia="ru-RU"/>
        </w:rPr>
        <w:t>по профилактике терроризма и экстремизма было:</w:t>
      </w:r>
    </w:p>
    <w:p w:rsidR="00E2213A" w:rsidRPr="00E2213A" w:rsidRDefault="00E2213A" w:rsidP="00E2213A">
      <w:pPr>
        <w:keepNext/>
        <w:keepLines/>
        <w:spacing w:before="480" w:after="0" w:line="240" w:lineRule="auto"/>
        <w:outlineLvl w:val="0"/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32"/>
          <w:lang w:eastAsia="ru-RU"/>
        </w:rPr>
      </w:pPr>
      <w:r w:rsidRPr="00E2213A"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32"/>
          <w:lang w:eastAsia="ru-RU"/>
        </w:rPr>
        <w:t xml:space="preserve">    Обеспечение безопасности обучающихся во время их трудовой и учебной деятельности путем повышения безопасности их жизнедеятельности.</w:t>
      </w:r>
    </w:p>
    <w:p w:rsidR="00E2213A" w:rsidRPr="00E2213A" w:rsidRDefault="00E2213A" w:rsidP="007C0DC2">
      <w:pPr>
        <w:keepNext/>
        <w:keepLines/>
        <w:spacing w:before="480" w:after="0" w:line="240" w:lineRule="auto"/>
        <w:outlineLvl w:val="0"/>
        <w:rPr>
          <w:rFonts w:asciiTheme="majorHAnsi" w:eastAsiaTheme="majorEastAsia" w:hAnsiTheme="majorHAnsi" w:cstheme="majorBidi"/>
          <w:b/>
          <w:bCs/>
          <w:color w:val="595959" w:themeColor="text1" w:themeTint="A6"/>
          <w:sz w:val="32"/>
          <w:szCs w:val="28"/>
          <w:lang w:eastAsia="ru-RU"/>
        </w:rPr>
      </w:pPr>
      <w:r w:rsidRPr="00E2213A"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32"/>
          <w:lang w:eastAsia="ru-RU"/>
        </w:rPr>
        <w:t xml:space="preserve"> </w:t>
      </w:r>
      <w:r w:rsidRPr="00E2213A">
        <w:rPr>
          <w:rFonts w:asciiTheme="majorHAnsi" w:eastAsiaTheme="majorEastAsia" w:hAnsiTheme="majorHAnsi" w:cstheme="majorBidi"/>
          <w:b/>
          <w:bCs/>
          <w:color w:val="595959" w:themeColor="text1" w:themeTint="A6"/>
          <w:sz w:val="32"/>
          <w:szCs w:val="28"/>
          <w:lang w:eastAsia="ru-RU"/>
        </w:rPr>
        <w:t>Мероприятия по выполнению решений антитеррористической группы</w:t>
      </w:r>
    </w:p>
    <w:p w:rsidR="00E2213A" w:rsidRPr="00E2213A" w:rsidRDefault="007C0DC2" w:rsidP="00E2213A">
      <w:pPr>
        <w:keepNext/>
        <w:keepLines/>
        <w:spacing w:before="200" w:after="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color w:val="595959" w:themeColor="text1" w:themeTint="A6"/>
          <w:sz w:val="28"/>
          <w:szCs w:val="26"/>
          <w:lang w:eastAsia="ru-RU"/>
        </w:rPr>
      </w:pPr>
      <w:r w:rsidRPr="00E2213A">
        <w:rPr>
          <w:color w:val="595959" w:themeColor="text1" w:themeTint="A6"/>
          <w:sz w:val="32"/>
          <w:szCs w:val="36"/>
        </w:rPr>
        <w:t>М</w:t>
      </w:r>
      <w:r>
        <w:rPr>
          <w:b/>
          <w:color w:val="595959" w:themeColor="text1" w:themeTint="A6"/>
          <w:sz w:val="32"/>
          <w:szCs w:val="36"/>
        </w:rPr>
        <w:t>КО</w:t>
      </w:r>
      <w:r w:rsidRPr="00E2213A">
        <w:rPr>
          <w:color w:val="595959" w:themeColor="text1" w:themeTint="A6"/>
          <w:sz w:val="32"/>
          <w:szCs w:val="36"/>
        </w:rPr>
        <w:t>У «</w:t>
      </w:r>
      <w:proofErr w:type="spellStart"/>
      <w:r>
        <w:rPr>
          <w:b/>
          <w:color w:val="595959" w:themeColor="text1" w:themeTint="A6"/>
          <w:sz w:val="32"/>
          <w:szCs w:val="36"/>
        </w:rPr>
        <w:t>Кавкамахинская</w:t>
      </w:r>
      <w:proofErr w:type="spellEnd"/>
      <w:r>
        <w:rPr>
          <w:b/>
          <w:color w:val="595959" w:themeColor="text1" w:themeTint="A6"/>
          <w:sz w:val="32"/>
          <w:szCs w:val="36"/>
        </w:rPr>
        <w:t xml:space="preserve"> </w:t>
      </w:r>
      <w:r w:rsidRPr="00E2213A">
        <w:rPr>
          <w:color w:val="595959" w:themeColor="text1" w:themeTint="A6"/>
          <w:sz w:val="32"/>
          <w:szCs w:val="36"/>
        </w:rPr>
        <w:t>СОШ</w:t>
      </w:r>
      <w:r>
        <w:rPr>
          <w:b/>
          <w:color w:val="595959" w:themeColor="text1" w:themeTint="A6"/>
          <w:sz w:val="32"/>
          <w:szCs w:val="36"/>
        </w:rPr>
        <w:t xml:space="preserve">» </w:t>
      </w:r>
      <w:r w:rsidR="00E2213A" w:rsidRPr="00E2213A">
        <w:rPr>
          <w:rFonts w:asciiTheme="majorHAnsi" w:eastAsiaTheme="majorEastAsia" w:hAnsiTheme="majorHAnsi" w:cstheme="majorBidi"/>
          <w:b/>
          <w:bCs/>
          <w:color w:val="595959" w:themeColor="text1" w:themeTint="A6"/>
          <w:sz w:val="28"/>
          <w:szCs w:val="26"/>
          <w:lang w:eastAsia="ru-RU"/>
        </w:rPr>
        <w:t>муниципального района:</w:t>
      </w:r>
    </w:p>
    <w:p w:rsidR="00E2213A" w:rsidRPr="00E2213A" w:rsidRDefault="00E2213A" w:rsidP="00E2213A">
      <w:pPr>
        <w:keepNext/>
        <w:keepLines/>
        <w:numPr>
          <w:ilvl w:val="0"/>
          <w:numId w:val="2"/>
        </w:numPr>
        <w:spacing w:after="0" w:line="240" w:lineRule="auto"/>
        <w:outlineLvl w:val="0"/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</w:pPr>
      <w:r w:rsidRPr="00E2213A"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  <w:t>Проведены инструктажи с сотрудниками о повышении бдительности и по обеспечению безопасности школы.</w:t>
      </w:r>
    </w:p>
    <w:p w:rsidR="00E2213A" w:rsidRPr="00E2213A" w:rsidRDefault="00E2213A" w:rsidP="00E2213A">
      <w:pPr>
        <w:keepNext/>
        <w:keepLines/>
        <w:numPr>
          <w:ilvl w:val="0"/>
          <w:numId w:val="2"/>
        </w:numPr>
        <w:spacing w:after="0" w:line="240" w:lineRule="auto"/>
        <w:outlineLvl w:val="0"/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</w:pPr>
      <w:r w:rsidRPr="00E2213A"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  <w:lastRenderedPageBreak/>
        <w:t xml:space="preserve">Разработана тематика классных часов и проведения бесед с </w:t>
      </w:r>
      <w:proofErr w:type="gramStart"/>
      <w:r w:rsidRPr="00E2213A"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  <w:t>обучающимися</w:t>
      </w:r>
      <w:proofErr w:type="gramEnd"/>
      <w:r w:rsidRPr="00E2213A"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  <w:t xml:space="preserve"> </w:t>
      </w:r>
      <w:r w:rsidRPr="00E2213A">
        <w:rPr>
          <w:rFonts w:ascii="Times New Roman" w:eastAsiaTheme="majorEastAsia" w:hAnsi="Times New Roman" w:cs="Times New Roman"/>
          <w:bCs/>
          <w:color w:val="595959" w:themeColor="text1" w:themeTint="A6"/>
          <w:spacing w:val="40"/>
          <w:sz w:val="32"/>
          <w:szCs w:val="28"/>
          <w:lang w:eastAsia="ru-RU"/>
        </w:rPr>
        <w:t>1-11</w:t>
      </w:r>
      <w:r w:rsidRPr="00E2213A"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  <w:t xml:space="preserve"> классов по ОБЖ.</w:t>
      </w:r>
    </w:p>
    <w:p w:rsidR="00E2213A" w:rsidRPr="00E2213A" w:rsidRDefault="00E2213A" w:rsidP="00E2213A">
      <w:pPr>
        <w:keepNext/>
        <w:keepLines/>
        <w:numPr>
          <w:ilvl w:val="0"/>
          <w:numId w:val="2"/>
        </w:numPr>
        <w:spacing w:after="0" w:line="240" w:lineRule="auto"/>
        <w:outlineLvl w:val="0"/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</w:pPr>
      <w:r w:rsidRPr="00E2213A"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  <w:t>Проводится периодический осмотр территории школы, мало просматриваемых мест между постройками (3-4 раза в день - дежурный учитель).</w:t>
      </w:r>
    </w:p>
    <w:p w:rsidR="00E2213A" w:rsidRPr="00E2213A" w:rsidRDefault="00E2213A" w:rsidP="00E2213A">
      <w:pPr>
        <w:keepNext/>
        <w:keepLines/>
        <w:numPr>
          <w:ilvl w:val="0"/>
          <w:numId w:val="2"/>
        </w:numPr>
        <w:spacing w:after="0" w:line="240" w:lineRule="auto"/>
        <w:outlineLvl w:val="0"/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</w:pPr>
      <w:r w:rsidRPr="00E2213A"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  <w:t>Проверена работоспособность аварийных выходов.</w:t>
      </w:r>
    </w:p>
    <w:p w:rsidR="00E2213A" w:rsidRPr="00E2213A" w:rsidRDefault="00E2213A" w:rsidP="00E2213A">
      <w:pPr>
        <w:keepNext/>
        <w:keepLines/>
        <w:numPr>
          <w:ilvl w:val="0"/>
          <w:numId w:val="2"/>
        </w:numPr>
        <w:spacing w:after="0" w:line="240" w:lineRule="auto"/>
        <w:outlineLvl w:val="0"/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</w:pPr>
      <w:r w:rsidRPr="00E2213A"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  <w:t xml:space="preserve">Участие психолога школы на совещании с педагогическим коллективом сентябрь </w:t>
      </w:r>
      <w:r w:rsidRPr="00E2213A">
        <w:rPr>
          <w:rFonts w:ascii="Times New Roman" w:eastAsiaTheme="majorEastAsia" w:hAnsi="Times New Roman" w:cs="Times New Roman"/>
          <w:bCs/>
          <w:color w:val="595959" w:themeColor="text1" w:themeTint="A6"/>
          <w:spacing w:val="40"/>
          <w:sz w:val="32"/>
          <w:szCs w:val="28"/>
          <w:lang w:eastAsia="ru-RU"/>
        </w:rPr>
        <w:t>201</w:t>
      </w:r>
      <w:r w:rsidR="001D5ADE">
        <w:rPr>
          <w:rFonts w:ascii="Times New Roman" w:eastAsiaTheme="majorEastAsia" w:hAnsi="Times New Roman" w:cs="Times New Roman"/>
          <w:bCs/>
          <w:color w:val="595959" w:themeColor="text1" w:themeTint="A6"/>
          <w:spacing w:val="40"/>
          <w:sz w:val="32"/>
          <w:szCs w:val="28"/>
          <w:lang w:eastAsia="ru-RU"/>
        </w:rPr>
        <w:t>7</w:t>
      </w:r>
      <w:r w:rsidRPr="00E2213A"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  <w:t xml:space="preserve"> г. «Поведение учащихся в экстремальных ситуациях».</w:t>
      </w:r>
    </w:p>
    <w:p w:rsidR="00E2213A" w:rsidRPr="00E2213A" w:rsidRDefault="00E2213A" w:rsidP="00E2213A">
      <w:pPr>
        <w:keepNext/>
        <w:keepLines/>
        <w:numPr>
          <w:ilvl w:val="0"/>
          <w:numId w:val="2"/>
        </w:numPr>
        <w:spacing w:after="0" w:line="240" w:lineRule="auto"/>
        <w:outlineLvl w:val="0"/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</w:pPr>
      <w:r w:rsidRPr="00E2213A"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  <w:t>Проведена проверка состояния охраны и обеспечения безопасности в школе при проведении праздничных мероприятий.</w:t>
      </w:r>
    </w:p>
    <w:p w:rsidR="00E2213A" w:rsidRPr="00E2213A" w:rsidRDefault="00E2213A" w:rsidP="00E2213A">
      <w:pPr>
        <w:keepNext/>
        <w:keepLines/>
        <w:spacing w:before="480" w:after="0" w:line="240" w:lineRule="auto"/>
        <w:outlineLvl w:val="0"/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</w:pPr>
      <w:r w:rsidRPr="00E2213A"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  <w:t>Инструктажи, практические занятия.</w:t>
      </w:r>
    </w:p>
    <w:p w:rsidR="00E2213A" w:rsidRPr="00E2213A" w:rsidRDefault="00E2213A" w:rsidP="00E2213A">
      <w:pPr>
        <w:keepNext/>
        <w:keepLines/>
        <w:numPr>
          <w:ilvl w:val="0"/>
          <w:numId w:val="3"/>
        </w:numPr>
        <w:spacing w:after="0" w:line="240" w:lineRule="auto"/>
        <w:outlineLvl w:val="0"/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</w:pPr>
      <w:r w:rsidRPr="00E2213A"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  <w:t xml:space="preserve">Проведены беседы с </w:t>
      </w:r>
      <w:proofErr w:type="gramStart"/>
      <w:r w:rsidRPr="00E2213A"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  <w:t>обучающимися</w:t>
      </w:r>
      <w:proofErr w:type="gramEnd"/>
      <w:r w:rsidRPr="00E2213A"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  <w:t xml:space="preserve"> 9-1 1 классов о реакционной сущности и общественной опасности экстремизма и терроризма;</w:t>
      </w:r>
    </w:p>
    <w:p w:rsidR="00E2213A" w:rsidRPr="00E2213A" w:rsidRDefault="00E2213A" w:rsidP="00E2213A">
      <w:pPr>
        <w:keepNext/>
        <w:keepLines/>
        <w:numPr>
          <w:ilvl w:val="0"/>
          <w:numId w:val="3"/>
        </w:numPr>
        <w:spacing w:after="0" w:line="240" w:lineRule="auto"/>
        <w:outlineLvl w:val="0"/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</w:pPr>
      <w:r w:rsidRPr="00E2213A"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  <w:t>Проведен классный час в 8</w:t>
      </w:r>
      <w:r w:rsidR="0023118A"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  <w:t>-11</w:t>
      </w:r>
      <w:r w:rsidRPr="00E2213A"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  <w:t>классах на тему «Терроризм - угроза обществу»</w:t>
      </w:r>
    </w:p>
    <w:p w:rsidR="00E2213A" w:rsidRPr="00E2213A" w:rsidRDefault="00E2213A" w:rsidP="00E2213A">
      <w:pPr>
        <w:keepNext/>
        <w:keepLines/>
        <w:numPr>
          <w:ilvl w:val="0"/>
          <w:numId w:val="3"/>
        </w:numPr>
        <w:spacing w:after="0" w:line="240" w:lineRule="auto"/>
        <w:outlineLvl w:val="0"/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</w:pPr>
      <w:r w:rsidRPr="00E2213A">
        <w:rPr>
          <w:rFonts w:asciiTheme="majorHAnsi" w:eastAsiaTheme="majorEastAsia" w:hAnsiTheme="majorHAnsi" w:cstheme="majorBidi"/>
          <w:bCs/>
          <w:color w:val="595959" w:themeColor="text1" w:themeTint="A6"/>
          <w:sz w:val="32"/>
          <w:szCs w:val="28"/>
          <w:lang w:eastAsia="ru-RU"/>
        </w:rPr>
        <w:t>Проведен круглый стол с приглашением работников правоохранительных органов и имама села на тему «Терроризм: сущность и способы противодействия»</w:t>
      </w:r>
    </w:p>
    <w:p w:rsidR="00E2213A" w:rsidRPr="00E2213A" w:rsidRDefault="00E2213A" w:rsidP="00E2213A">
      <w:pPr>
        <w:pStyle w:val="2"/>
        <w:rPr>
          <w:b w:val="0"/>
          <w:color w:val="595959" w:themeColor="text1" w:themeTint="A6"/>
          <w:sz w:val="32"/>
        </w:rPr>
      </w:pPr>
      <w:r w:rsidRPr="00E2213A">
        <w:rPr>
          <w:b w:val="0"/>
          <w:color w:val="595959" w:themeColor="text1" w:themeTint="A6"/>
          <w:sz w:val="32"/>
        </w:rPr>
        <w:t xml:space="preserve">4. Заместителем директора по </w:t>
      </w:r>
      <w:r w:rsidRPr="00E2213A">
        <w:rPr>
          <w:b w:val="0"/>
          <w:color w:val="595959" w:themeColor="text1" w:themeTint="A6"/>
          <w:sz w:val="32"/>
          <w:lang w:val="en-US"/>
        </w:rPr>
        <w:t>BP</w:t>
      </w:r>
      <w:r w:rsidRPr="00E2213A">
        <w:rPr>
          <w:b w:val="0"/>
          <w:color w:val="595959" w:themeColor="text1" w:themeTint="A6"/>
          <w:sz w:val="32"/>
        </w:rPr>
        <w:t xml:space="preserve"> .проведено общешкольное мероприятие среди обучающихся 9-1 1 классов на тему «Терроризму-нет», среди обучающихся 8-1 1 классов беседа на тему: «Молодежь и культура межнационального общения».</w:t>
      </w:r>
    </w:p>
    <w:p w:rsidR="00E2213A" w:rsidRPr="00E2213A" w:rsidRDefault="00E2213A" w:rsidP="00E2213A">
      <w:pPr>
        <w:pStyle w:val="2"/>
        <w:rPr>
          <w:b w:val="0"/>
          <w:color w:val="595959" w:themeColor="text1" w:themeTint="A6"/>
          <w:sz w:val="32"/>
        </w:rPr>
      </w:pPr>
      <w:r w:rsidRPr="00E2213A">
        <w:rPr>
          <w:b w:val="0"/>
          <w:color w:val="595959" w:themeColor="text1" w:themeTint="A6"/>
          <w:sz w:val="32"/>
        </w:rPr>
        <w:t xml:space="preserve">    Классные руководители </w:t>
      </w:r>
      <w:r w:rsidR="007C0DC2" w:rsidRPr="00E2213A">
        <w:rPr>
          <w:b w:val="0"/>
          <w:color w:val="595959" w:themeColor="text1" w:themeTint="A6"/>
          <w:sz w:val="32"/>
          <w:szCs w:val="36"/>
        </w:rPr>
        <w:t>М</w:t>
      </w:r>
      <w:r w:rsidR="007C0DC2">
        <w:rPr>
          <w:b w:val="0"/>
          <w:color w:val="595959" w:themeColor="text1" w:themeTint="A6"/>
          <w:sz w:val="32"/>
          <w:szCs w:val="36"/>
        </w:rPr>
        <w:t>КО</w:t>
      </w:r>
      <w:r w:rsidR="007C0DC2" w:rsidRPr="00E2213A">
        <w:rPr>
          <w:b w:val="0"/>
          <w:color w:val="595959" w:themeColor="text1" w:themeTint="A6"/>
          <w:sz w:val="32"/>
          <w:szCs w:val="36"/>
        </w:rPr>
        <w:t>У «</w:t>
      </w:r>
      <w:proofErr w:type="spellStart"/>
      <w:r w:rsidR="007C0DC2">
        <w:rPr>
          <w:b w:val="0"/>
          <w:color w:val="595959" w:themeColor="text1" w:themeTint="A6"/>
          <w:sz w:val="32"/>
          <w:szCs w:val="36"/>
        </w:rPr>
        <w:t>Кавкамахинская</w:t>
      </w:r>
      <w:proofErr w:type="spellEnd"/>
      <w:r w:rsidR="007C0DC2">
        <w:rPr>
          <w:b w:val="0"/>
          <w:color w:val="595959" w:themeColor="text1" w:themeTint="A6"/>
          <w:sz w:val="32"/>
          <w:szCs w:val="36"/>
        </w:rPr>
        <w:t xml:space="preserve"> </w:t>
      </w:r>
      <w:r w:rsidR="007C0DC2" w:rsidRPr="00E2213A">
        <w:rPr>
          <w:b w:val="0"/>
          <w:color w:val="595959" w:themeColor="text1" w:themeTint="A6"/>
          <w:sz w:val="32"/>
          <w:szCs w:val="36"/>
        </w:rPr>
        <w:t>СОШ</w:t>
      </w:r>
      <w:r w:rsidR="007C0DC2">
        <w:rPr>
          <w:b w:val="0"/>
          <w:color w:val="595959" w:themeColor="text1" w:themeTint="A6"/>
          <w:sz w:val="32"/>
          <w:szCs w:val="36"/>
        </w:rPr>
        <w:t xml:space="preserve">» </w:t>
      </w:r>
      <w:r w:rsidRPr="00E2213A">
        <w:rPr>
          <w:b w:val="0"/>
          <w:color w:val="595959" w:themeColor="text1" w:themeTint="A6"/>
          <w:sz w:val="32"/>
        </w:rPr>
        <w:t>регулярно проводили беседы, направленные на исключение случаев национальной вражды, воспитание толерантности.</w:t>
      </w:r>
    </w:p>
    <w:p w:rsidR="00E2213A" w:rsidRPr="00E2213A" w:rsidRDefault="00E2213A" w:rsidP="00E2213A">
      <w:pPr>
        <w:pStyle w:val="2"/>
        <w:rPr>
          <w:b w:val="0"/>
          <w:color w:val="595959" w:themeColor="text1" w:themeTint="A6"/>
          <w:sz w:val="32"/>
        </w:rPr>
      </w:pPr>
      <w:r w:rsidRPr="00E2213A">
        <w:rPr>
          <w:b w:val="0"/>
          <w:color w:val="595959" w:themeColor="text1" w:themeTint="A6"/>
          <w:sz w:val="32"/>
        </w:rPr>
        <w:t>Среди учащихся прошли классные часы и мероприятия.</w:t>
      </w:r>
    </w:p>
    <w:p w:rsidR="00E2213A" w:rsidRPr="00E2213A" w:rsidRDefault="00E2213A" w:rsidP="00E2213A">
      <w:pPr>
        <w:pStyle w:val="2"/>
        <w:rPr>
          <w:b w:val="0"/>
          <w:color w:val="595959" w:themeColor="text1" w:themeTint="A6"/>
          <w:sz w:val="32"/>
        </w:rPr>
      </w:pPr>
      <w:r w:rsidRPr="00E2213A">
        <w:rPr>
          <w:b w:val="0"/>
          <w:color w:val="595959" w:themeColor="text1" w:themeTint="A6"/>
          <w:sz w:val="32"/>
        </w:rPr>
        <w:t>Классный час «Экстремизм в молодежной среде»</w:t>
      </w:r>
    </w:p>
    <w:p w:rsidR="00E2213A" w:rsidRPr="00E2213A" w:rsidRDefault="00E2213A" w:rsidP="00E2213A">
      <w:pPr>
        <w:pStyle w:val="2"/>
        <w:rPr>
          <w:b w:val="0"/>
          <w:color w:val="595959" w:themeColor="text1" w:themeTint="A6"/>
          <w:sz w:val="32"/>
        </w:rPr>
      </w:pPr>
      <w:r w:rsidRPr="00E2213A">
        <w:rPr>
          <w:b w:val="0"/>
          <w:color w:val="595959" w:themeColor="text1" w:themeTint="A6"/>
          <w:sz w:val="32"/>
        </w:rPr>
        <w:t>Классный час «Международный терроризм»</w:t>
      </w:r>
    </w:p>
    <w:p w:rsidR="00E2213A" w:rsidRPr="00E2213A" w:rsidRDefault="00E2213A" w:rsidP="00E2213A">
      <w:pPr>
        <w:pStyle w:val="2"/>
        <w:rPr>
          <w:b w:val="0"/>
          <w:color w:val="595959" w:themeColor="text1" w:themeTint="A6"/>
          <w:sz w:val="32"/>
        </w:rPr>
      </w:pPr>
      <w:r w:rsidRPr="00E2213A">
        <w:rPr>
          <w:b w:val="0"/>
          <w:color w:val="595959" w:themeColor="text1" w:themeTint="A6"/>
          <w:sz w:val="32"/>
        </w:rPr>
        <w:t>Классный час «Что такое терроризм»</w:t>
      </w:r>
    </w:p>
    <w:p w:rsidR="00E2213A" w:rsidRPr="00E2213A" w:rsidRDefault="00E2213A" w:rsidP="00E2213A">
      <w:pPr>
        <w:pStyle w:val="2"/>
        <w:rPr>
          <w:b w:val="0"/>
          <w:color w:val="595959" w:themeColor="text1" w:themeTint="A6"/>
          <w:sz w:val="32"/>
        </w:rPr>
      </w:pPr>
      <w:r w:rsidRPr="00E2213A">
        <w:rPr>
          <w:b w:val="0"/>
          <w:color w:val="595959" w:themeColor="text1" w:themeTint="A6"/>
          <w:sz w:val="32"/>
        </w:rPr>
        <w:t>Классный час «Основные способы терроризма»</w:t>
      </w:r>
    </w:p>
    <w:p w:rsidR="00E2213A" w:rsidRPr="00E2213A" w:rsidRDefault="00E2213A" w:rsidP="00E2213A">
      <w:pPr>
        <w:pStyle w:val="2"/>
        <w:rPr>
          <w:b w:val="0"/>
          <w:color w:val="595959" w:themeColor="text1" w:themeTint="A6"/>
          <w:sz w:val="32"/>
        </w:rPr>
      </w:pPr>
      <w:r w:rsidRPr="00E2213A">
        <w:rPr>
          <w:b w:val="0"/>
          <w:color w:val="595959" w:themeColor="text1" w:themeTint="A6"/>
          <w:sz w:val="32"/>
        </w:rPr>
        <w:t>Классный час «Патриотизм без экстремизма»</w:t>
      </w:r>
    </w:p>
    <w:p w:rsidR="007C0DC2" w:rsidRDefault="00E2213A" w:rsidP="00E2213A">
      <w:pPr>
        <w:pStyle w:val="2"/>
        <w:rPr>
          <w:b w:val="0"/>
          <w:color w:val="595959" w:themeColor="text1" w:themeTint="A6"/>
          <w:sz w:val="32"/>
        </w:rPr>
      </w:pPr>
      <w:r w:rsidRPr="00E2213A">
        <w:rPr>
          <w:b w:val="0"/>
          <w:color w:val="595959" w:themeColor="text1" w:themeTint="A6"/>
          <w:sz w:val="32"/>
        </w:rPr>
        <w:lastRenderedPageBreak/>
        <w:t>Классный час «Что такое экстремизм»</w:t>
      </w:r>
      <w:r>
        <w:rPr>
          <w:b w:val="0"/>
          <w:color w:val="595959" w:themeColor="text1" w:themeTint="A6"/>
          <w:sz w:val="32"/>
        </w:rPr>
        <w:t xml:space="preserve">.                                         </w:t>
      </w:r>
      <w:r w:rsidRPr="00E2213A">
        <w:rPr>
          <w:b w:val="0"/>
          <w:color w:val="595959" w:themeColor="text1" w:themeTint="A6"/>
          <w:sz w:val="32"/>
        </w:rPr>
        <w:t xml:space="preserve">   </w:t>
      </w:r>
      <w:r>
        <w:rPr>
          <w:b w:val="0"/>
          <w:color w:val="595959" w:themeColor="text1" w:themeTint="A6"/>
          <w:sz w:val="32"/>
        </w:rPr>
        <w:t xml:space="preserve">  </w:t>
      </w:r>
      <w:r w:rsidRPr="00E2213A">
        <w:rPr>
          <w:b w:val="0"/>
          <w:color w:val="595959" w:themeColor="text1" w:themeTint="A6"/>
          <w:sz w:val="32"/>
        </w:rPr>
        <w:t>Постоянно осуществляется поддержание оперативного взаимодействия с правоохранительными органами, органами ПС и МЧС. Периодически проводятся профилактические беседы правоохранительными органами, часто посещает школу и проводит беседы со старшеклассниками инспектор ПДН</w:t>
      </w:r>
      <w:r w:rsidR="007C0DC2">
        <w:rPr>
          <w:b w:val="0"/>
          <w:color w:val="595959" w:themeColor="text1" w:themeTint="A6"/>
          <w:sz w:val="32"/>
        </w:rPr>
        <w:t>.</w:t>
      </w:r>
    </w:p>
    <w:p w:rsidR="00E2213A" w:rsidRPr="00E2213A" w:rsidRDefault="00E2213A" w:rsidP="00E2213A">
      <w:pPr>
        <w:pStyle w:val="2"/>
        <w:rPr>
          <w:b w:val="0"/>
          <w:color w:val="595959" w:themeColor="text1" w:themeTint="A6"/>
          <w:sz w:val="32"/>
        </w:rPr>
      </w:pPr>
      <w:r w:rsidRPr="00E2213A">
        <w:rPr>
          <w:b w:val="0"/>
          <w:color w:val="595959" w:themeColor="text1" w:themeTint="A6"/>
          <w:sz w:val="32"/>
        </w:rPr>
        <w:t xml:space="preserve">     Прошло собрание с </w:t>
      </w:r>
      <w:proofErr w:type="gramStart"/>
      <w:r w:rsidRPr="00E2213A">
        <w:rPr>
          <w:b w:val="0"/>
          <w:color w:val="595959" w:themeColor="text1" w:themeTint="A6"/>
          <w:sz w:val="32"/>
        </w:rPr>
        <w:t>обучающимися</w:t>
      </w:r>
      <w:proofErr w:type="gramEnd"/>
      <w:r w:rsidRPr="00E2213A">
        <w:rPr>
          <w:b w:val="0"/>
          <w:color w:val="595959" w:themeColor="text1" w:themeTint="A6"/>
          <w:sz w:val="32"/>
        </w:rPr>
        <w:t xml:space="preserve"> 9-11 классов на тему «Антитеррористическая работа», на котором рассматривался вопрос «Подрастающее поколение и экстремизм».</w:t>
      </w:r>
    </w:p>
    <w:p w:rsidR="00E2213A" w:rsidRPr="00E2213A" w:rsidRDefault="00E2213A" w:rsidP="00E2213A">
      <w:pPr>
        <w:pStyle w:val="2"/>
        <w:rPr>
          <w:b w:val="0"/>
          <w:color w:val="595959" w:themeColor="text1" w:themeTint="A6"/>
          <w:sz w:val="32"/>
        </w:rPr>
      </w:pPr>
    </w:p>
    <w:p w:rsidR="009C51A9" w:rsidRPr="00E2213A" w:rsidRDefault="009C51A9"/>
    <w:sectPr w:rsidR="009C51A9" w:rsidRPr="00E2213A" w:rsidSect="00E2213A">
      <w:pgSz w:w="11905" w:h="16837"/>
      <w:pgMar w:top="453" w:right="634" w:bottom="1259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E34"/>
    <w:multiLevelType w:val="hybridMultilevel"/>
    <w:tmpl w:val="EE527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A0FE2"/>
    <w:multiLevelType w:val="hybridMultilevel"/>
    <w:tmpl w:val="9480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2509C"/>
    <w:multiLevelType w:val="hybridMultilevel"/>
    <w:tmpl w:val="32B4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997"/>
    <w:rsid w:val="00147AF0"/>
    <w:rsid w:val="001D5ADE"/>
    <w:rsid w:val="0023118A"/>
    <w:rsid w:val="00325E4B"/>
    <w:rsid w:val="00363997"/>
    <w:rsid w:val="00411822"/>
    <w:rsid w:val="005A762B"/>
    <w:rsid w:val="007C0DC2"/>
    <w:rsid w:val="007F21CF"/>
    <w:rsid w:val="009C51A9"/>
    <w:rsid w:val="00B63C24"/>
    <w:rsid w:val="00DD3240"/>
    <w:rsid w:val="00E22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CF"/>
  </w:style>
  <w:style w:type="paragraph" w:styleId="1">
    <w:name w:val="heading 1"/>
    <w:basedOn w:val="a"/>
    <w:next w:val="a"/>
    <w:link w:val="10"/>
    <w:uiPriority w:val="9"/>
    <w:qFormat/>
    <w:rsid w:val="00E2213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2213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4pt1pt">
    <w:name w:val="Основной текст + 14 pt;Не курсив;Интервал 1 pt"/>
    <w:basedOn w:val="a0"/>
    <w:rsid w:val="00E221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8"/>
      <w:szCs w:val="28"/>
    </w:rPr>
  </w:style>
  <w:style w:type="character" w:customStyle="1" w:styleId="2pt">
    <w:name w:val="Основной текст + Интервал 2 pt"/>
    <w:basedOn w:val="a0"/>
    <w:rsid w:val="00E221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E221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213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2213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1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" w:eastAsia="ru-RU"/>
    </w:rPr>
  </w:style>
  <w:style w:type="character" w:customStyle="1" w:styleId="14pt1pt">
    <w:name w:val="Основной текст + 14 pt;Не курсив;Интервал 1 pt"/>
    <w:basedOn w:val="a0"/>
    <w:rsid w:val="00E221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8"/>
      <w:szCs w:val="28"/>
    </w:rPr>
  </w:style>
  <w:style w:type="character" w:customStyle="1" w:styleId="2pt">
    <w:name w:val="Основной текст + Интервал 2 pt"/>
    <w:basedOn w:val="a0"/>
    <w:rsid w:val="00E221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E221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2998</Characters>
  <Application>Microsoft Office Word</Application>
  <DocSecurity>0</DocSecurity>
  <Lines>24</Lines>
  <Paragraphs>7</Paragraphs>
  <ScaleCrop>false</ScaleCrop>
  <Company>Microsoft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Макка</dc:creator>
  <cp:lastModifiedBy>Магомед</cp:lastModifiedBy>
  <cp:revision>4</cp:revision>
  <cp:lastPrinted>2014-05-29T02:34:00Z</cp:lastPrinted>
  <dcterms:created xsi:type="dcterms:W3CDTF">2017-11-28T16:56:00Z</dcterms:created>
  <dcterms:modified xsi:type="dcterms:W3CDTF">2017-11-28T16:57:00Z</dcterms:modified>
</cp:coreProperties>
</file>