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D8" w:rsidRDefault="00607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E2AD8" w:rsidRDefault="00663B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</w:t>
      </w:r>
      <w:r w:rsidR="006077F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Кавкамахинская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6077FD">
        <w:rPr>
          <w:rFonts w:ascii="Times New Roman" w:hAnsi="Times New Roman" w:cs="Times New Roman"/>
          <w:sz w:val="28"/>
          <w:szCs w:val="28"/>
        </w:rPr>
        <w:t>»</w:t>
      </w:r>
    </w:p>
    <w:p w:rsidR="00EE2AD8" w:rsidRDefault="00607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E2AD8" w:rsidRDefault="00663B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С.Б</w:t>
      </w:r>
      <w:r w:rsidR="006077FD">
        <w:rPr>
          <w:rFonts w:ascii="Times New Roman" w:hAnsi="Times New Roman" w:cs="Times New Roman"/>
          <w:sz w:val="28"/>
          <w:szCs w:val="28"/>
        </w:rPr>
        <w:t>.</w:t>
      </w:r>
    </w:p>
    <w:p w:rsidR="00EE2AD8" w:rsidRDefault="006077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___________________ 20</w:t>
      </w:r>
      <w:r w:rsidR="00663BF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E2AD8" w:rsidRDefault="00EE2A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2AD8" w:rsidRDefault="00EE2A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 спортивного клуба «</w:t>
      </w:r>
      <w:r w:rsidR="00C03C92">
        <w:rPr>
          <w:rFonts w:ascii="Times New Roman" w:hAnsi="Times New Roman" w:cs="Times New Roman"/>
          <w:b/>
          <w:sz w:val="28"/>
          <w:szCs w:val="28"/>
        </w:rPr>
        <w:t>Орлята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63BF6">
        <w:rPr>
          <w:rFonts w:ascii="Times New Roman" w:hAnsi="Times New Roman" w:cs="Times New Roman"/>
          <w:b/>
          <w:sz w:val="28"/>
          <w:szCs w:val="28"/>
        </w:rPr>
        <w:t>КОУ «</w:t>
      </w:r>
      <w:proofErr w:type="spellStart"/>
      <w:r w:rsidR="00663BF6">
        <w:rPr>
          <w:rFonts w:ascii="Times New Roman" w:hAnsi="Times New Roman" w:cs="Times New Roman"/>
          <w:b/>
          <w:sz w:val="28"/>
          <w:szCs w:val="28"/>
        </w:rPr>
        <w:t>Кавкамахинская</w:t>
      </w:r>
      <w:proofErr w:type="spellEnd"/>
      <w:r w:rsidR="00663BF6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="00663BF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663BF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663BF6">
        <w:rPr>
          <w:rFonts w:ascii="Times New Roman" w:hAnsi="Times New Roman" w:cs="Times New Roman"/>
          <w:b/>
          <w:sz w:val="28"/>
          <w:szCs w:val="28"/>
        </w:rPr>
        <w:t>авкамахи</w:t>
      </w:r>
      <w:proofErr w:type="spellEnd"/>
    </w:p>
    <w:p w:rsidR="00EE2AD8" w:rsidRDefault="00EE2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Школьный спортивный клуб «</w:t>
      </w:r>
      <w:r w:rsidR="00C03C92">
        <w:rPr>
          <w:rFonts w:ascii="Times New Roman" w:hAnsi="Times New Roman" w:cs="Times New Roman"/>
          <w:sz w:val="28"/>
          <w:szCs w:val="28"/>
        </w:rPr>
        <w:t xml:space="preserve">Орлята» </w:t>
      </w:r>
      <w:r>
        <w:rPr>
          <w:rFonts w:ascii="Times New Roman" w:hAnsi="Times New Roman" w:cs="Times New Roman"/>
          <w:sz w:val="28"/>
          <w:szCs w:val="28"/>
        </w:rPr>
        <w:t>является добровольным  общественным объединением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созданным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ШСК, является некоммерческой организацией, не имеющей своей целью извлечение прибыли.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ШСК осуществл</w:t>
      </w:r>
      <w:r w:rsidR="00663BF6">
        <w:rPr>
          <w:rFonts w:ascii="Times New Roman" w:hAnsi="Times New Roman" w:cs="Times New Roman"/>
          <w:sz w:val="28"/>
          <w:szCs w:val="28"/>
        </w:rPr>
        <w:t>яет свою деятельность на базе МК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63BF6">
        <w:rPr>
          <w:rFonts w:ascii="Times New Roman" w:hAnsi="Times New Roman" w:cs="Times New Roman"/>
          <w:sz w:val="28"/>
          <w:szCs w:val="28"/>
        </w:rPr>
        <w:t>Кавкамахинская</w:t>
      </w:r>
      <w:proofErr w:type="spellEnd"/>
      <w:r w:rsidR="00663BF6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63BF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63BF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63BF6">
        <w:rPr>
          <w:rFonts w:ascii="Times New Roman" w:hAnsi="Times New Roman" w:cs="Times New Roman"/>
          <w:sz w:val="28"/>
          <w:szCs w:val="28"/>
        </w:rPr>
        <w:t>авкамахи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663BF6" w:rsidRDefault="006077FD" w:rsidP="00663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ШСК, выполняя свои уставные задачи,</w:t>
      </w:r>
      <w:r w:rsidR="00663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в соответствии  с законами РФ от 29.12.2012г. №273-Ф3 «Об образовании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егиональными и муниципальными нормативными документами по вопросам образования, Уставом </w:t>
      </w:r>
      <w:r w:rsidR="00663BF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63BF6">
        <w:rPr>
          <w:rFonts w:ascii="Times New Roman" w:hAnsi="Times New Roman" w:cs="Times New Roman"/>
          <w:sz w:val="28"/>
          <w:szCs w:val="28"/>
        </w:rPr>
        <w:t>Кавкамахинская</w:t>
      </w:r>
      <w:proofErr w:type="spellEnd"/>
      <w:r w:rsidR="00663BF6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EE2AD8" w:rsidRDefault="00EE2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ШСК «</w:t>
      </w:r>
      <w:r w:rsidR="00C03C92">
        <w:rPr>
          <w:rFonts w:ascii="Times New Roman" w:hAnsi="Times New Roman" w:cs="Times New Roman"/>
          <w:sz w:val="28"/>
          <w:szCs w:val="28"/>
        </w:rPr>
        <w:t>Орлята</w:t>
      </w:r>
      <w:r>
        <w:rPr>
          <w:rFonts w:ascii="Times New Roman" w:hAnsi="Times New Roman" w:cs="Times New Roman"/>
          <w:sz w:val="28"/>
          <w:szCs w:val="28"/>
        </w:rPr>
        <w:t xml:space="preserve">» работает в тесном контакте с управлением по делам образования и здравоохранения администрации </w:t>
      </w:r>
      <w:proofErr w:type="spellStart"/>
      <w:r w:rsidR="00663BF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63BF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63BF6">
        <w:rPr>
          <w:rFonts w:ascii="Times New Roman" w:hAnsi="Times New Roman" w:cs="Times New Roman"/>
          <w:sz w:val="28"/>
          <w:szCs w:val="28"/>
        </w:rPr>
        <w:t>авкамахи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отдела культуры по делам молодежи, физкультуры и спорта администрации </w:t>
      </w:r>
      <w:proofErr w:type="spellStart"/>
      <w:r w:rsidR="00663BF6">
        <w:rPr>
          <w:rFonts w:ascii="Times New Roman" w:hAnsi="Times New Roman" w:cs="Times New Roman"/>
          <w:sz w:val="28"/>
          <w:szCs w:val="28"/>
        </w:rPr>
        <w:t>с.Кавкамахи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с другими за</w:t>
      </w:r>
      <w:r w:rsidR="00663BF6">
        <w:rPr>
          <w:rFonts w:ascii="Times New Roman" w:hAnsi="Times New Roman" w:cs="Times New Roman"/>
          <w:sz w:val="28"/>
          <w:szCs w:val="28"/>
        </w:rPr>
        <w:t>интересованными структурами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Клуб имеет спортивную эмблему и является одной из форм ученического самоуправления в школе.</w:t>
      </w:r>
    </w:p>
    <w:p w:rsidR="00EE2AD8" w:rsidRDefault="006077FD">
      <w:pPr>
        <w:tabs>
          <w:tab w:val="left" w:pos="38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2.Цели и задачи ШСК </w:t>
      </w:r>
    </w:p>
    <w:p w:rsidR="00EE2AD8" w:rsidRDefault="006077FD">
      <w:pPr>
        <w:tabs>
          <w:tab w:val="left" w:pos="284"/>
          <w:tab w:val="left" w:pos="38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Основными целям ШСК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EE2AD8" w:rsidRDefault="006077FD">
      <w:pPr>
        <w:tabs>
          <w:tab w:val="left" w:pos="284"/>
          <w:tab w:val="left" w:pos="38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Достижение указанных целей осуществляется посредством решения стоящих перед ШСК задач.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гимназии;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Привлечение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гимназии к объединению на основе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общности интересов в команды по различным видам спорта;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Воспитание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гимназии устойчивого интереса 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систематическим занятиям физической культурой, спортом, туризмом,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здоровому образу жизни;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Становление и развитие связей с другими спортивными клубами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организациями.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Создание физкультурного актива во всех классах гимназии;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Содействие открытию спортивных секций;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Проведение агитационной работы в области физкультуры 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спорта, информирование общественности о развитии спортивного движения;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спортивно-массовых мероприятий, соревнований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членов клуба и обучающихся школы;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Создание и подготовка команд ШСК по различным видам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спорта, для участия в соревнованиях различного уровня;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2.2.9. Проведение спортивно-массовой и оздоровительной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гимназии, организация активного спортивно-оздоровительного отдыха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2.2.10. ШСК может осуществлять иную, не противоречащую Уставу,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Права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ШСК имеет право в порядке, предусмотренном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представлять и защищать свои права, законные интересы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выступать с инициативами по вопросам, имеющим отношение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своих уставных целей, вносить предложения в органы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гимназией и организации, занимающиеся развитием физкультуры 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спорта;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поддерживать прямые контакты и связи с другими спортивными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организациями и клубами;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ШСК может осуществлять иные права, предусмотренные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действующим законодательством РФ, и соответствующие уставным целям 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 ШСК.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Членство в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Членство в ШСК является добровольным. Участниками (членами)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клуба могут </w:t>
      </w:r>
      <w:r w:rsidR="00663BF6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="00663BF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663BF6">
        <w:rPr>
          <w:rFonts w:ascii="Times New Roman" w:hAnsi="Times New Roman" w:cs="Times New Roman"/>
          <w:sz w:val="28"/>
          <w:szCs w:val="28"/>
        </w:rPr>
        <w:t xml:space="preserve"> 2-11 классов МК</w:t>
      </w:r>
      <w:r>
        <w:rPr>
          <w:rFonts w:ascii="Times New Roman" w:hAnsi="Times New Roman" w:cs="Times New Roman"/>
          <w:sz w:val="28"/>
          <w:szCs w:val="28"/>
        </w:rPr>
        <w:t>ОУ "</w:t>
      </w:r>
      <w:proofErr w:type="spellStart"/>
      <w:r w:rsidR="00663BF6">
        <w:rPr>
          <w:rFonts w:ascii="Times New Roman" w:hAnsi="Times New Roman" w:cs="Times New Roman"/>
          <w:sz w:val="28"/>
          <w:szCs w:val="28"/>
        </w:rPr>
        <w:t>Кавкамахинская</w:t>
      </w:r>
      <w:proofErr w:type="spellEnd"/>
      <w:r w:rsidR="00663BF6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</w:p>
    <w:p w:rsidR="00EE2AD8" w:rsidRDefault="00663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6077FD">
        <w:rPr>
          <w:rFonts w:ascii="Times New Roman" w:hAnsi="Times New Roman" w:cs="Times New Roman"/>
          <w:sz w:val="28"/>
          <w:szCs w:val="28"/>
        </w:rPr>
        <w:t>старше 18 лет, а также физические и юридические лица – общественные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объединения, признающие и соблюдающие настоящий Устав, разделяющие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ШСК, заинтересованные и способствующие развитию спорта.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Членство прекращается в случаях, установленных настоящим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Уставом. Прекращение членства ведет к прекращению всех прав 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обязанностей по отношению к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Новый член ШСК приобретает права и обязанности члена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момента принятия в члены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Прием в члены ШСК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физических и юридических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 осуществляется Советом ШСК на основании заявления вступающего.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4.7. Членство в ШСК прекращается в случае добровольного выхода члена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состава ШК на основании его письменного заявления, подаваемого в Совет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Совет ШСК вправе исключить члена ШСК в случае несоответствия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требованиям, установленным настоящим Уставом, либо за любое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следующих нарушений: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невыполнение или ненадлежащее выполнение обязанностей члена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ШСК,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настоящим Уставом;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грубое нарушение настоящего Устава.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Решение об исключении члена ШСК принимается Советом ШСК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Положением о Совете ШСК «</w:t>
      </w:r>
      <w:r w:rsidR="00C03C92">
        <w:rPr>
          <w:rFonts w:ascii="Times New Roman" w:hAnsi="Times New Roman" w:cs="Times New Roman"/>
          <w:sz w:val="28"/>
          <w:szCs w:val="28"/>
        </w:rPr>
        <w:t>Орлята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членов клуба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Члены ШСК имеют следующие права: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избирать и быть избранным в руководящие органы ШСК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установленным в настоящем Уставе порядке;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в руководящие органы ШСК по вопросам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от ШСК необходимую информацию по всем направлениям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ШСК, организацией и проведением соревнований;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любое время выйти из состава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все другие права, вытекающие из настоящего Устава,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 и правил ШСК, а также законодательства Российской Федерации.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Все члены ШСК обязаны: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на постоянной основе соблюдать настоящий Устав,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и правила, решения ШСК, а также обеспечивать их соблюдение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своих членов (для членов - юридических лиц);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активно участвовать в деятельности ШСК, способствовать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успешному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и популяризации спорта, а также претворению в жизнь иных целей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задач, определенных настоящим Уставом;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полностью выполнять все другие обязанности, вытекающие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настоящего Устава, норм и правил ШСК, а также законодательства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Внутренняя структура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Общее собрание.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 Высшим руководящим органом ШСК является общее собрание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ШСК, созываемые Советом ШСК по мере необходимости, но не реже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раза в год.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6.1.2. Внеочередное общее собрание может быть созвано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требованию не менее чем одной трети участников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6.1.3. Инициаторы проведения общего собрания обязаны известить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собрании всех участников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6.1.4. Общее собрание правомочно: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 его работе принимают участие более половины участников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ШСК,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Совет ШСК уведомление согласно настоящему уставу;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количество присутствующих на собрании членов меньше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условии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имеются документы, подтверждающие приглашение на общее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всех членов ШСК, направивших в Совет ШСК уведомление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настоящему уставу.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6.1.5. Все решения принимаются простым большинством голосов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числа присутствующих на общем собрании участников.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6.1.6. К исключительной компетенции общего собрания относятся: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приоритетных направлений деятельности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жалоб членов ШСК на решения, принятые Советом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ШСК, в том числе рассмотрение апелляций членов ШСК, исключенных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решением Совета ШСК, рассмотрение иных внутренних споров 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конфликтов;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образцов эмблемы и иных символов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Совет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 Постоянно действующим руководящим органом ШСК является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ШСК, избираемый общим собранием на 1 год и подотчетный общему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собранию участников.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6.2.2. Совет ШСК осуществляет права и исполняет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ШСК в соответствии с Положением о Совете ШСК «</w:t>
      </w:r>
      <w:r w:rsidR="002441A2">
        <w:rPr>
          <w:rFonts w:ascii="Times New Roman" w:hAnsi="Times New Roman" w:cs="Times New Roman"/>
          <w:sz w:val="28"/>
          <w:szCs w:val="28"/>
        </w:rPr>
        <w:t>Орлята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Руководитель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6.3.1. Руководитель клуба осуществляет общее руководство клубом.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6.3.2.Деятельность руководителя ШСК регламентируется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должностными обязанностями.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6.3.3. Во всех вопросах работы клуба руководитель подчиняется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школы и заместителю директора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воспитательной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Руководство работой ШСК.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работой ШСК по направлениям осуществляют: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классах – физкультурные организаторы (физорги), избираемые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на один год;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командах – капитаны, избираемые сроком на один год, спортивный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 или на время проведения спортивного мероприятия;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судейских коллегиях – судейские бригады по видам спорта,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избираемые сроком на один год или на время проведения спортивного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Организация и содержание работы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7.1.Основными направлениями в работе ШСК являются: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 и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спортом;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открытие спортивных секций;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у детей и подростков устойчивого интереса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систематическим занятиям физической культурой, спортом, туризмом,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здоровому образу жизни;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и сохранение здоровья при помощи регулярных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кружках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секциях, участие в оздоровительных мероприятиях;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здорового досуга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массовых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физкультурно-оздоровительных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спортивных мероприятий в школе.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Занятия в спортивных секциях проводятся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программами и учебными планами.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Комплектование групп осуществляется с учетом пола, возраста,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состояния здоровья и уровня физической подготовленности, спортивной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направленности, по желанию детей.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Медицинский контроль за всеми занимающимися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секциях осуществляется руководителем клуба, учителями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культуры и медсестрой.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Материально-техническая база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физкультурно-оздоровительной работы в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используется спортивный инвентарь и оборудование, спортивный зал и</w:t>
      </w:r>
    </w:p>
    <w:p w:rsidR="00EE2AD8" w:rsidRDefault="00663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площадка МК</w:t>
      </w:r>
      <w:r w:rsidR="006077FD">
        <w:rPr>
          <w:rFonts w:ascii="Times New Roman" w:hAnsi="Times New Roman" w:cs="Times New Roman"/>
          <w:sz w:val="28"/>
          <w:szCs w:val="28"/>
        </w:rPr>
        <w:t>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Кавкамахинская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6077F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077FD"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авкамахи</w:t>
      </w:r>
      <w:proofErr w:type="spellEnd"/>
      <w:r w:rsidR="006077FD">
        <w:rPr>
          <w:rFonts w:ascii="Times New Roman" w:hAnsi="Times New Roman" w:cs="Times New Roman"/>
          <w:sz w:val="28"/>
          <w:szCs w:val="28"/>
        </w:rPr>
        <w:t>, а также другие спортивные сооружения,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имеют разрешение на организацию и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оздоровительных и спортивно-массовых мероприятий.</w:t>
      </w:r>
    </w:p>
    <w:p w:rsidR="00EE2AD8" w:rsidRDefault="0060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Документация, учет и отчетность ШСК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В своей деятельности ШСК руководствуется своим планом работы,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календарным планом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спортивно-массовых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оздоровительных 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гимназии, округа и т.д.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ШСК должен иметь: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по гимназии, об открытии ШСК;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списочный состав Совета клуба;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списки физоргов;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занятий спортивных секций;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и итоги участия в соревнованиях;</w:t>
      </w:r>
    </w:p>
    <w:p w:rsidR="00EE2AD8" w:rsidRDefault="00607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 заседания совета ШСК;</w:t>
      </w:r>
    </w:p>
    <w:p w:rsidR="00EE2AD8" w:rsidRDefault="006077FD">
      <w:pPr>
        <w:tabs>
          <w:tab w:val="left" w:pos="284"/>
          <w:tab w:val="left" w:pos="38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инструкции по охране труда и технике безопасности.</w:t>
      </w:r>
    </w:p>
    <w:p w:rsidR="00EE2AD8" w:rsidRDefault="00EE2AD8">
      <w:pPr>
        <w:tabs>
          <w:tab w:val="left" w:pos="38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E2AD8" w:rsidSect="00EE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33E" w:rsidRDefault="006B133E">
      <w:pPr>
        <w:spacing w:after="0" w:line="240" w:lineRule="auto"/>
      </w:pPr>
      <w:r>
        <w:separator/>
      </w:r>
    </w:p>
  </w:endnote>
  <w:endnote w:type="continuationSeparator" w:id="0">
    <w:p w:rsidR="006B133E" w:rsidRDefault="006B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33E" w:rsidRDefault="006B133E">
      <w:pPr>
        <w:spacing w:after="0" w:line="240" w:lineRule="auto"/>
      </w:pPr>
      <w:r>
        <w:separator/>
      </w:r>
    </w:p>
  </w:footnote>
  <w:footnote w:type="continuationSeparator" w:id="0">
    <w:p w:rsidR="006B133E" w:rsidRDefault="006B1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AD8"/>
    <w:rsid w:val="00127E1F"/>
    <w:rsid w:val="002441A2"/>
    <w:rsid w:val="00357637"/>
    <w:rsid w:val="006077FD"/>
    <w:rsid w:val="00663BF6"/>
    <w:rsid w:val="006B133E"/>
    <w:rsid w:val="00C03C92"/>
    <w:rsid w:val="00CA45DB"/>
    <w:rsid w:val="00EE2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E2AD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E2AD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E2AD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E2AD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E2AD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E2AD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E2AD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E2AD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E2AD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E2AD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E2AD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EE2AD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E2AD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EE2AD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E2AD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EE2AD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E2AD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E2AD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E2AD8"/>
    <w:pPr>
      <w:ind w:left="720"/>
      <w:contextualSpacing/>
    </w:pPr>
  </w:style>
  <w:style w:type="paragraph" w:styleId="a4">
    <w:name w:val="No Spacing"/>
    <w:uiPriority w:val="1"/>
    <w:qFormat/>
    <w:rsid w:val="00EE2AD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E2AD8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E2AD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E2AD8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E2AD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E2AD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E2AD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E2AD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E2AD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E2AD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E2AD8"/>
  </w:style>
  <w:style w:type="paragraph" w:customStyle="1" w:styleId="Footer">
    <w:name w:val="Footer"/>
    <w:basedOn w:val="a"/>
    <w:link w:val="CaptionChar"/>
    <w:uiPriority w:val="99"/>
    <w:unhideWhenUsed/>
    <w:rsid w:val="00EE2AD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E2AD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E2AD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E2AD8"/>
  </w:style>
  <w:style w:type="table" w:styleId="ab">
    <w:name w:val="Table Grid"/>
    <w:basedOn w:val="a1"/>
    <w:uiPriority w:val="59"/>
    <w:rsid w:val="00EE2AD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E2AD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E2AD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E2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E2AD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E2A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EE2AD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EE2AD8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EE2AD8"/>
    <w:rPr>
      <w:sz w:val="18"/>
    </w:rPr>
  </w:style>
  <w:style w:type="character" w:styleId="af">
    <w:name w:val="footnote reference"/>
    <w:basedOn w:val="a0"/>
    <w:uiPriority w:val="99"/>
    <w:unhideWhenUsed/>
    <w:rsid w:val="00EE2AD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EE2AD8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EE2AD8"/>
    <w:rPr>
      <w:sz w:val="20"/>
    </w:rPr>
  </w:style>
  <w:style w:type="character" w:styleId="af2">
    <w:name w:val="endnote reference"/>
    <w:basedOn w:val="a0"/>
    <w:uiPriority w:val="99"/>
    <w:semiHidden/>
    <w:unhideWhenUsed/>
    <w:rsid w:val="00EE2AD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E2AD8"/>
    <w:pPr>
      <w:spacing w:after="57"/>
    </w:pPr>
  </w:style>
  <w:style w:type="paragraph" w:styleId="21">
    <w:name w:val="toc 2"/>
    <w:basedOn w:val="a"/>
    <w:next w:val="a"/>
    <w:uiPriority w:val="39"/>
    <w:unhideWhenUsed/>
    <w:rsid w:val="00EE2AD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E2AD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E2AD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E2AD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E2AD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E2AD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E2AD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E2AD8"/>
    <w:pPr>
      <w:spacing w:after="57"/>
      <w:ind w:left="2268"/>
    </w:pPr>
  </w:style>
  <w:style w:type="paragraph" w:styleId="af3">
    <w:name w:val="TOC Heading"/>
    <w:uiPriority w:val="39"/>
    <w:unhideWhenUsed/>
    <w:rsid w:val="00EE2AD8"/>
  </w:style>
  <w:style w:type="paragraph" w:styleId="af4">
    <w:name w:val="table of figures"/>
    <w:basedOn w:val="a"/>
    <w:next w:val="a"/>
    <w:uiPriority w:val="99"/>
    <w:unhideWhenUsed/>
    <w:rsid w:val="00EE2AD8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1533</Words>
  <Characters>8741</Characters>
  <Application>Microsoft Office Word</Application>
  <DocSecurity>0</DocSecurity>
  <Lines>72</Lines>
  <Paragraphs>20</Paragraphs>
  <ScaleCrop>false</ScaleCrop>
  <Company>Microsoft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Кавка СОШ</cp:lastModifiedBy>
  <cp:revision>4</cp:revision>
  <cp:lastPrinted>2021-12-17T08:21:00Z</cp:lastPrinted>
  <dcterms:created xsi:type="dcterms:W3CDTF">2021-12-17T07:27:00Z</dcterms:created>
  <dcterms:modified xsi:type="dcterms:W3CDTF">2021-12-17T08:24:00Z</dcterms:modified>
</cp:coreProperties>
</file>