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C6" w:rsidRDefault="006D042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7341217" cy="100957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31106 (2)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771" cy="1011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 w:rsidR="00762EC6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762EC6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762EC6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762EC6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762EC6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762EC6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762EC6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762EC6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762EC6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762EC6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762EC6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762EC6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D042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194499">
        <w:tc>
          <w:tcPr>
            <w:tcW w:w="6000" w:type="dxa"/>
            <w:vMerge w:val="restart"/>
            <w:shd w:val="clear" w:color="auto" w:fill="D9D9D9"/>
          </w:tcPr>
          <w:p w:rsidR="00194499" w:rsidRDefault="008F640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94499" w:rsidRDefault="008F6406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  <w:vMerge/>
          </w:tcPr>
          <w:p w:rsidR="00194499" w:rsidRDefault="00194499"/>
        </w:tc>
        <w:tc>
          <w:tcPr>
            <w:tcW w:w="0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194499">
        <w:tc>
          <w:tcPr>
            <w:tcW w:w="14553" w:type="dxa"/>
            <w:gridSpan w:val="7"/>
            <w:shd w:val="clear" w:color="auto" w:fill="FFFFB3"/>
          </w:tcPr>
          <w:p w:rsidR="00194499" w:rsidRDefault="008F640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Русский язык и литература</w:t>
            </w:r>
          </w:p>
        </w:tc>
        <w:tc>
          <w:tcPr>
            <w:tcW w:w="2079" w:type="dxa"/>
          </w:tcPr>
          <w:p w:rsidR="00194499" w:rsidRDefault="008F6406">
            <w:r>
              <w:t>Русский язык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Литература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194499" w:rsidRDefault="008F6406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0.5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Родная литература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0.5</w:t>
            </w:r>
          </w:p>
        </w:tc>
      </w:tr>
      <w:tr w:rsidR="00194499">
        <w:tc>
          <w:tcPr>
            <w:tcW w:w="2079" w:type="dxa"/>
          </w:tcPr>
          <w:p w:rsidR="00194499" w:rsidRDefault="008F6406">
            <w:r>
              <w:t>Иностранные языки</w:t>
            </w:r>
          </w:p>
        </w:tc>
        <w:tc>
          <w:tcPr>
            <w:tcW w:w="2079" w:type="dxa"/>
          </w:tcPr>
          <w:p w:rsidR="00194499" w:rsidRDefault="008F6406">
            <w:r>
              <w:t>Иностранный язык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Математика и информатика</w:t>
            </w:r>
          </w:p>
        </w:tc>
        <w:tc>
          <w:tcPr>
            <w:tcW w:w="2079" w:type="dxa"/>
          </w:tcPr>
          <w:p w:rsidR="00194499" w:rsidRDefault="008F6406">
            <w:r>
              <w:t>Математика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Алгебра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Геометрия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Вероятность и статистика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Информатика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Общественно-научные предметы</w:t>
            </w:r>
          </w:p>
        </w:tc>
        <w:tc>
          <w:tcPr>
            <w:tcW w:w="2079" w:type="dxa"/>
          </w:tcPr>
          <w:p w:rsidR="00194499" w:rsidRDefault="008F6406">
            <w:r>
              <w:t>История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Обществознание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География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Естественно-научные предметы</w:t>
            </w:r>
          </w:p>
        </w:tc>
        <w:tc>
          <w:tcPr>
            <w:tcW w:w="2079" w:type="dxa"/>
          </w:tcPr>
          <w:p w:rsidR="00194499" w:rsidRDefault="008F6406">
            <w:r>
              <w:t>Физика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3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Химия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Биология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Искусство</w:t>
            </w:r>
          </w:p>
        </w:tc>
        <w:tc>
          <w:tcPr>
            <w:tcW w:w="2079" w:type="dxa"/>
          </w:tcPr>
          <w:p w:rsidR="00194499" w:rsidRDefault="008F6406">
            <w:r>
              <w:t>Изобразительное искусство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Музыка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2079" w:type="dxa"/>
          </w:tcPr>
          <w:p w:rsidR="00194499" w:rsidRDefault="008F6406">
            <w:r>
              <w:t>Технология</w:t>
            </w:r>
          </w:p>
        </w:tc>
        <w:tc>
          <w:tcPr>
            <w:tcW w:w="2079" w:type="dxa"/>
          </w:tcPr>
          <w:p w:rsidR="00194499" w:rsidRDefault="008F6406">
            <w:r>
              <w:t>Технология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2079" w:type="dxa"/>
            <w:vMerge w:val="restart"/>
          </w:tcPr>
          <w:p w:rsidR="00194499" w:rsidRDefault="008F6406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194499" w:rsidRDefault="008F6406">
            <w:r>
              <w:t>Физическая культура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2</w:t>
            </w:r>
          </w:p>
        </w:tc>
      </w:tr>
      <w:tr w:rsidR="00194499">
        <w:tc>
          <w:tcPr>
            <w:tcW w:w="2079" w:type="dxa"/>
            <w:vMerge/>
          </w:tcPr>
          <w:p w:rsidR="00194499" w:rsidRDefault="00194499"/>
        </w:tc>
        <w:tc>
          <w:tcPr>
            <w:tcW w:w="2079" w:type="dxa"/>
          </w:tcPr>
          <w:p w:rsidR="00194499" w:rsidRDefault="008F6406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2079" w:type="dxa"/>
          </w:tcPr>
          <w:p w:rsidR="00194499" w:rsidRDefault="008F6406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194499" w:rsidRDefault="008F6406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  <w:gridSpan w:val="2"/>
            <w:shd w:val="clear" w:color="auto" w:fill="00FF00"/>
          </w:tcPr>
          <w:p w:rsidR="00194499" w:rsidRDefault="008F6406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33</w:t>
            </w:r>
          </w:p>
        </w:tc>
      </w:tr>
      <w:tr w:rsidR="00194499">
        <w:tc>
          <w:tcPr>
            <w:tcW w:w="4158" w:type="dxa"/>
            <w:gridSpan w:val="2"/>
            <w:shd w:val="clear" w:color="auto" w:fill="00FF00"/>
          </w:tcPr>
          <w:p w:rsidR="00194499" w:rsidRDefault="008F640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33</w:t>
            </w:r>
          </w:p>
        </w:tc>
      </w:tr>
      <w:tr w:rsidR="00194499">
        <w:tc>
          <w:tcPr>
            <w:tcW w:w="4158" w:type="dxa"/>
            <w:gridSpan w:val="2"/>
            <w:shd w:val="clear" w:color="auto" w:fill="FCE3FC"/>
          </w:tcPr>
          <w:p w:rsidR="00194499" w:rsidRDefault="008F6406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34</w:t>
            </w:r>
          </w:p>
        </w:tc>
      </w:tr>
      <w:tr w:rsidR="00194499">
        <w:tc>
          <w:tcPr>
            <w:tcW w:w="4158" w:type="dxa"/>
            <w:gridSpan w:val="2"/>
            <w:shd w:val="clear" w:color="auto" w:fill="FCE3FC"/>
          </w:tcPr>
          <w:p w:rsidR="00194499" w:rsidRDefault="008F6406">
            <w:r>
              <w:lastRenderedPageBreak/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194499" w:rsidRDefault="008F6406">
            <w:pPr>
              <w:jc w:val="center"/>
            </w:pPr>
            <w:r>
              <w:t>1122</w:t>
            </w:r>
          </w:p>
        </w:tc>
      </w:tr>
    </w:tbl>
    <w:p w:rsidR="00194499" w:rsidRDefault="008F6406">
      <w:r>
        <w:br w:type="page"/>
      </w:r>
    </w:p>
    <w:p w:rsidR="00194499" w:rsidRDefault="008F6406">
      <w:r>
        <w:rPr>
          <w:b/>
          <w:sz w:val="32"/>
        </w:rPr>
        <w:lastRenderedPageBreak/>
        <w:t>План внеурочной деятельности (недельный)</w:t>
      </w:r>
    </w:p>
    <w:p w:rsidR="00194499" w:rsidRDefault="008F6406">
      <w:r>
        <w:t>Муниципальное казенное общеобразовательное учреждение "</w:t>
      </w:r>
      <w:proofErr w:type="spellStart"/>
      <w:r>
        <w:t>Кавкамахинская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194499">
        <w:tc>
          <w:tcPr>
            <w:tcW w:w="4158" w:type="dxa"/>
            <w:vMerge w:val="restart"/>
            <w:shd w:val="clear" w:color="auto" w:fill="D9D9D9"/>
          </w:tcPr>
          <w:p w:rsidR="00194499" w:rsidRDefault="008F6406">
            <w:r>
              <w:rPr>
                <w:b/>
              </w:rPr>
              <w:t>Учебные курсы</w:t>
            </w:r>
          </w:p>
          <w:p w:rsidR="00194499" w:rsidRDefault="00194499"/>
        </w:tc>
        <w:tc>
          <w:tcPr>
            <w:tcW w:w="10395" w:type="dxa"/>
            <w:gridSpan w:val="5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4499">
        <w:tc>
          <w:tcPr>
            <w:tcW w:w="4158" w:type="dxa"/>
            <w:vMerge/>
          </w:tcPr>
          <w:p w:rsidR="00194499" w:rsidRDefault="00194499"/>
        </w:tc>
        <w:tc>
          <w:tcPr>
            <w:tcW w:w="2079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194499" w:rsidRDefault="008F6406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Финансовая грамотность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История родного края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Подготовка к конкурсу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Разговор о важном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Футбол в школе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Шахматы в школе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Информатика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Подготовка к ВОШ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Современное история России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Музей в школе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Веди за собой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</w:tcPr>
          <w:p w:rsidR="00194499" w:rsidRDefault="008F6406">
            <w:r>
              <w:t>Театр в школе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94499" w:rsidRDefault="008F6406">
            <w:pPr>
              <w:jc w:val="center"/>
            </w:pPr>
            <w:r>
              <w:t>0</w:t>
            </w:r>
          </w:p>
        </w:tc>
      </w:tr>
      <w:tr w:rsidR="00194499">
        <w:tc>
          <w:tcPr>
            <w:tcW w:w="4158" w:type="dxa"/>
            <w:shd w:val="clear" w:color="auto" w:fill="00FF00"/>
          </w:tcPr>
          <w:p w:rsidR="00194499" w:rsidRDefault="008F640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194499" w:rsidRDefault="008F6406">
            <w:pPr>
              <w:jc w:val="center"/>
            </w:pPr>
            <w:r>
              <w:t>5</w:t>
            </w:r>
          </w:p>
        </w:tc>
      </w:tr>
    </w:tbl>
    <w:p w:rsidR="008F6406" w:rsidRDefault="008F6406"/>
    <w:sectPr w:rsidR="008F640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94499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0427"/>
    <w:rsid w:val="006D6035"/>
    <w:rsid w:val="006E1004"/>
    <w:rsid w:val="007031A8"/>
    <w:rsid w:val="00752EAB"/>
    <w:rsid w:val="00762EC6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F640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2022-08-06T07:34:00Z</dcterms:created>
  <dcterms:modified xsi:type="dcterms:W3CDTF">2023-11-06T00:58:00Z</dcterms:modified>
</cp:coreProperties>
</file>